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A76D" w14:textId="7106FC10" w:rsidR="004C5986" w:rsidRPr="0031712A" w:rsidRDefault="0031712A" w:rsidP="0031712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>БИОЛОГИЯ</w:t>
      </w:r>
    </w:p>
    <w:p w14:paraId="6764B891" w14:textId="06CD4B18" w:rsidR="004C5986" w:rsidRPr="0031712A" w:rsidRDefault="004C5986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Представленная единая рабочая программа предназначена </w:t>
      </w:r>
      <w:r w:rsidRPr="0031712A">
        <w:rPr>
          <w:bCs/>
          <w:sz w:val="28"/>
          <w:szCs w:val="28"/>
        </w:rPr>
        <w:t xml:space="preserve">для 5 – 9 классов МБОУ </w:t>
      </w:r>
      <w:r w:rsidR="00254944">
        <w:rPr>
          <w:bCs/>
          <w:sz w:val="28"/>
          <w:szCs w:val="28"/>
        </w:rPr>
        <w:t>«Б-</w:t>
      </w:r>
      <w:proofErr w:type="spellStart"/>
      <w:r w:rsidR="00254944">
        <w:rPr>
          <w:bCs/>
          <w:sz w:val="28"/>
          <w:szCs w:val="28"/>
        </w:rPr>
        <w:t>Курьевская</w:t>
      </w:r>
      <w:proofErr w:type="spellEnd"/>
      <w:r w:rsidR="00254944">
        <w:rPr>
          <w:bCs/>
          <w:sz w:val="28"/>
          <w:szCs w:val="28"/>
        </w:rPr>
        <w:t xml:space="preserve"> ООШ»</w:t>
      </w:r>
      <w:r w:rsidRPr="0031712A">
        <w:rPr>
          <w:sz w:val="28"/>
          <w:szCs w:val="28"/>
        </w:rPr>
        <w:t xml:space="preserve"> </w:t>
      </w:r>
    </w:p>
    <w:p w14:paraId="2ACEB18A" w14:textId="37EFA9A2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712A">
        <w:rPr>
          <w:sz w:val="28"/>
          <w:szCs w:val="28"/>
        </w:rPr>
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31712A">
        <w:rPr>
          <w:sz w:val="28"/>
          <w:szCs w:val="28"/>
        </w:rPr>
        <w:t>Минпросвещения</w:t>
      </w:r>
      <w:proofErr w:type="spellEnd"/>
      <w:r w:rsidRPr="0031712A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</w:t>
      </w:r>
      <w:proofErr w:type="gramEnd"/>
      <w:r w:rsidRPr="0031712A">
        <w:rPr>
          <w:sz w:val="28"/>
          <w:szCs w:val="28"/>
        </w:rPr>
        <w:t xml:space="preserve"> общего образования и Рабочей программы воспитания. Программа направлена на формирование </w:t>
      </w:r>
      <w:proofErr w:type="gramStart"/>
      <w:r w:rsidRPr="0031712A">
        <w:rPr>
          <w:sz w:val="28"/>
          <w:szCs w:val="28"/>
        </w:rPr>
        <w:t>естественно-научной</w:t>
      </w:r>
      <w:proofErr w:type="gramEnd"/>
      <w:r w:rsidRPr="0031712A">
        <w:rPr>
          <w:sz w:val="28"/>
          <w:szCs w:val="28"/>
        </w:rPr>
        <w:t xml:space="preserve"> грамотности учащихся и организацию изучения биологии на деятельностной основе. 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образа жизни. </w:t>
      </w:r>
    </w:p>
    <w:p w14:paraId="30AE70A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Целями изучения биологии на уровне основного общего образования являются: </w:t>
      </w:r>
    </w:p>
    <w:p w14:paraId="4D2CD9C1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 признаках и процессах жизнедеятельности биологических систем разного уровня организации; </w:t>
      </w:r>
    </w:p>
    <w:p w14:paraId="4712FF4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об особенностях строения, жизнедеятельности организма человека, условиях сохранения его здоровья; </w:t>
      </w:r>
    </w:p>
    <w:p w14:paraId="2D564122" w14:textId="610D7989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умений применять методы биологической науки для изучения биологических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систем, в том числе и организма человека; </w:t>
      </w:r>
    </w:p>
    <w:p w14:paraId="59429CF2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14:paraId="6C0FCB0F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14:paraId="29098127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экологической культуры в целях сохранения собственного здоровья и охраны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окружающей среды. </w:t>
      </w:r>
    </w:p>
    <w:p w14:paraId="2D9ECEF5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Достижение целей обеспечивается решением следующих задач: </w:t>
      </w:r>
    </w:p>
    <w:p w14:paraId="1A0C35D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lastRenderedPageBreak/>
        <w:t xml:space="preserve">— приобретение знаний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о живой природе,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закономерностях строения, жизнедеятельности и </w:t>
      </w:r>
      <w:proofErr w:type="spellStart"/>
      <w:r w:rsidRPr="0031712A">
        <w:rPr>
          <w:sz w:val="28"/>
          <w:szCs w:val="28"/>
        </w:rPr>
        <w:t>средообразующей</w:t>
      </w:r>
      <w:proofErr w:type="spellEnd"/>
      <w:r w:rsidRPr="0031712A">
        <w:rPr>
          <w:sz w:val="28"/>
          <w:szCs w:val="28"/>
        </w:rPr>
        <w:t xml:space="preserve"> роли организмов; человеке как биосоциальном существе;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 роли биологической науки в практической деятельности людей; </w:t>
      </w:r>
    </w:p>
    <w:p w14:paraId="4FF20ACC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14:paraId="181C1C7D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освоение приёмов работы с биологической информацией, в том числе о современных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достижениях в области биологии, её анализ и критическое оценивание; — воспитание биологически и экологически грамотной личности, готовой к сохранению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собственного здоровья и охраны окружающей среды. </w:t>
      </w:r>
    </w:p>
    <w:p w14:paraId="7F559398" w14:textId="110C18B2" w:rsidR="0031712A" w:rsidRPr="0031712A" w:rsidRDefault="0031712A" w:rsidP="003171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14:paraId="48D8CD19" w14:textId="6A7F9FF1" w:rsidR="0098792D" w:rsidRP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В соответствии с ФГОС ООО биология является обязательным предметом на уровне основного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общего образования. Данная программа предусматривает изучение биологии в 5, 6</w:t>
      </w:r>
      <w:r w:rsidR="00254944">
        <w:rPr>
          <w:sz w:val="28"/>
          <w:szCs w:val="28"/>
        </w:rPr>
        <w:t>, 7</w:t>
      </w:r>
      <w:r>
        <w:rPr>
          <w:sz w:val="28"/>
          <w:szCs w:val="28"/>
        </w:rPr>
        <w:t xml:space="preserve"> классе </w:t>
      </w:r>
      <w:r w:rsidRPr="0031712A">
        <w:rPr>
          <w:sz w:val="28"/>
          <w:szCs w:val="28"/>
        </w:rPr>
        <w:t xml:space="preserve">– по </w:t>
      </w:r>
      <w:r w:rsidR="00254944">
        <w:rPr>
          <w:sz w:val="28"/>
          <w:szCs w:val="28"/>
        </w:rPr>
        <w:t>1</w:t>
      </w:r>
      <w:r w:rsidRPr="0031712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1712A">
        <w:rPr>
          <w:sz w:val="28"/>
          <w:szCs w:val="28"/>
        </w:rPr>
        <w:t xml:space="preserve"> в неделю; в </w:t>
      </w:r>
      <w:r w:rsidR="00254944">
        <w:rPr>
          <w:sz w:val="28"/>
          <w:szCs w:val="28"/>
        </w:rPr>
        <w:t>8,9</w:t>
      </w:r>
      <w:r w:rsidRPr="0031712A">
        <w:rPr>
          <w:sz w:val="28"/>
          <w:szCs w:val="28"/>
        </w:rPr>
        <w:t xml:space="preserve"> </w:t>
      </w:r>
      <w:r w:rsidR="00254944">
        <w:rPr>
          <w:sz w:val="28"/>
          <w:szCs w:val="28"/>
        </w:rPr>
        <w:t>классе – по 2 часа в неделю.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8792D" w:rsidRPr="0031712A" w:rsidSect="004C5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86"/>
    <w:rsid w:val="00254944"/>
    <w:rsid w:val="00301A8C"/>
    <w:rsid w:val="0031712A"/>
    <w:rsid w:val="004C5986"/>
    <w:rsid w:val="00740711"/>
    <w:rsid w:val="00786A77"/>
    <w:rsid w:val="008B0F69"/>
    <w:rsid w:val="0098792D"/>
    <w:rsid w:val="0099756C"/>
    <w:rsid w:val="00A02532"/>
    <w:rsid w:val="00B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2023-07-12T05:04:00Z</dcterms:created>
  <dcterms:modified xsi:type="dcterms:W3CDTF">2023-10-16T16:41:00Z</dcterms:modified>
</cp:coreProperties>
</file>