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6A" w:rsidRPr="009C506A" w:rsidRDefault="009C506A" w:rsidP="009C506A">
      <w:pPr>
        <w:widowControl w:val="0"/>
        <w:autoSpaceDE w:val="0"/>
        <w:autoSpaceDN w:val="0"/>
        <w:spacing w:after="0" w:line="260" w:lineRule="exact"/>
        <w:ind w:lef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06A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9C506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C506A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C506A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Pr="009C506A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C506A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C506A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9C506A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9C506A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9C506A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506A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C506A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proofErr w:type="gramStart"/>
      <w:r w:rsidRPr="009C506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gramEnd"/>
    </w:p>
    <w:p w:rsidR="009C506A" w:rsidRPr="009C506A" w:rsidRDefault="009C506A" w:rsidP="009C506A">
      <w:pPr>
        <w:widowControl w:val="0"/>
        <w:autoSpaceDE w:val="0"/>
        <w:autoSpaceDN w:val="0"/>
        <w:spacing w:before="2" w:after="0" w:line="240" w:lineRule="auto"/>
        <w:ind w:left="110"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06A">
        <w:rPr>
          <w:rFonts w:ascii="Times New Roman" w:eastAsia="Times New Roman" w:hAnsi="Times New Roman" w:cs="Times New Roman"/>
          <w:sz w:val="28"/>
          <w:szCs w:val="28"/>
        </w:rPr>
        <w:t>государственного образовательного стандарта основного общего образования с учётом и современных мировых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требований, предъявляемых к математическому образованию, и традиций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российского образования, которые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обеспечивают овладение ключевыми компетенциями, составляющими основу для непрерывного образования и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саморазвития, а также целостность общекультурного, личностного и познавательного развития обучающихся. В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рабочей программе учтены идеи и положения Концепции развития математического образования в Российской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9C506A" w:rsidRPr="009C506A" w:rsidRDefault="009C506A" w:rsidP="009C506A">
      <w:pPr>
        <w:widowControl w:val="0"/>
        <w:autoSpaceDE w:val="0"/>
        <w:autoSpaceDN w:val="0"/>
        <w:spacing w:before="1" w:after="0" w:line="240" w:lineRule="auto"/>
        <w:ind w:left="110"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06A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линии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классах: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«Числа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bookmarkStart w:id="0" w:name="_GoBack"/>
      <w:bookmarkEnd w:id="0"/>
      <w:r w:rsidRPr="009C506A">
        <w:rPr>
          <w:rFonts w:ascii="Times New Roman" w:eastAsia="Times New Roman" w:hAnsi="Times New Roman" w:cs="Times New Roman"/>
          <w:sz w:val="28"/>
          <w:szCs w:val="28"/>
        </w:rPr>
        <w:t>вычисления»,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«Алгебра»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>(«Алгебраические</w:t>
      </w:r>
      <w:r w:rsidRPr="009C506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>выражения»,</w:t>
      </w:r>
      <w:r w:rsidRPr="009C50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«Уравнения</w:t>
      </w:r>
      <w:r w:rsidRPr="009C506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506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неравенства»),</w:t>
      </w:r>
      <w:r w:rsidRPr="009C50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«Функции»,</w:t>
      </w:r>
      <w:r w:rsidRPr="009C50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«Геометрия»</w:t>
      </w:r>
      <w:r w:rsidRPr="009C506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(«Геометрические</w:t>
      </w:r>
      <w:r w:rsidRPr="009C506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Pr="009C506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50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C50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свойства»,</w:t>
      </w:r>
      <w:r w:rsidRPr="009C506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«Измерение</w:t>
      </w:r>
      <w:r w:rsidRPr="009C50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Pr="009C50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величин»),</w:t>
      </w:r>
      <w:r w:rsidRPr="009C506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«Вероятность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статистика».</w:t>
      </w:r>
    </w:p>
    <w:p w:rsidR="009C506A" w:rsidRPr="009C506A" w:rsidRDefault="009C506A" w:rsidP="009C506A">
      <w:pPr>
        <w:widowControl w:val="0"/>
        <w:autoSpaceDE w:val="0"/>
        <w:autoSpaceDN w:val="0"/>
        <w:spacing w:after="0" w:line="240" w:lineRule="auto"/>
        <w:ind w:left="110" w:right="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06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Pr="009C506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C506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9C50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Pr="009C506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506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9C506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9C506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9C506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506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9C506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9C506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9C506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предмет</w:t>
      </w:r>
    </w:p>
    <w:p w:rsidR="004D651F" w:rsidRPr="009C506A" w:rsidRDefault="009C506A" w:rsidP="009C506A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>«Математика»</w:t>
      </w:r>
      <w:r w:rsidRPr="009C50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>традиционно</w:t>
      </w:r>
      <w:r w:rsidRPr="009C50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>изучается</w:t>
      </w:r>
      <w:r w:rsidRPr="009C50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C50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>рамках</w:t>
      </w:r>
      <w:r w:rsidRPr="009C50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следующих</w:t>
      </w:r>
      <w:r w:rsidRPr="009C506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>учебных</w:t>
      </w:r>
      <w:r w:rsidRPr="009C50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>курсов:</w:t>
      </w:r>
      <w:r w:rsidRPr="009C506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506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9C50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9C50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C50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9C50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«Математика»,</w:t>
      </w:r>
      <w:r w:rsidRPr="009C506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в 7—9 классах — курсов «Алгебра» (включая элементы статистики и теории вероятностей) и «Геометрия».</w:t>
      </w:r>
      <w:proofErr w:type="gramEnd"/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Pr="009C50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вводится</w:t>
      </w:r>
      <w:r w:rsidRPr="009C50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самостоятельный учебный</w:t>
      </w:r>
      <w:r w:rsidRPr="009C50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курс «Вероятность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50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статистика».</w:t>
      </w:r>
    </w:p>
    <w:p w:rsidR="009C506A" w:rsidRPr="009C506A" w:rsidRDefault="009C506A" w:rsidP="009C506A">
      <w:pPr>
        <w:widowControl w:val="0"/>
        <w:autoSpaceDE w:val="0"/>
        <w:autoSpaceDN w:val="0"/>
        <w:spacing w:after="0" w:line="259" w:lineRule="exact"/>
        <w:ind w:left="110"/>
        <w:rPr>
          <w:rFonts w:ascii="Times New Roman" w:eastAsia="Times New Roman" w:hAnsi="Times New Roman" w:cs="Times New Roman"/>
          <w:sz w:val="28"/>
          <w:szCs w:val="28"/>
        </w:rPr>
      </w:pPr>
      <w:r w:rsidRPr="009C50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50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9C50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Pr="009C50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5—6</w:t>
      </w:r>
      <w:r w:rsidRPr="009C50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9C50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r w:rsidRPr="009C50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5 учебных</w:t>
      </w:r>
      <w:r w:rsidRPr="009C50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9C50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50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9C50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50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каждого года</w:t>
      </w:r>
      <w:r w:rsidRPr="009C50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9C5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C506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9C506A" w:rsidRPr="009C506A" w:rsidRDefault="009C506A" w:rsidP="009C506A">
      <w:pPr>
        <w:rPr>
          <w:rFonts w:ascii="Times New Roman" w:hAnsi="Times New Roman" w:cs="Times New Roman"/>
          <w:sz w:val="28"/>
          <w:szCs w:val="28"/>
        </w:rPr>
      </w:pPr>
      <w:r w:rsidRPr="009C506A">
        <w:rPr>
          <w:rFonts w:ascii="Times New Roman" w:eastAsia="Times New Roman" w:hAnsi="Times New Roman" w:cs="Times New Roman"/>
          <w:sz w:val="28"/>
          <w:szCs w:val="28"/>
        </w:rPr>
        <w:t>7-9</w:t>
      </w:r>
      <w:r w:rsidRPr="009C50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9C506A">
        <w:rPr>
          <w:rFonts w:ascii="Times New Roman" w:eastAsia="Times New Roman" w:hAnsi="Times New Roman" w:cs="Times New Roman"/>
          <w:sz w:val="28"/>
          <w:szCs w:val="28"/>
        </w:rPr>
        <w:t>классах</w:t>
      </w:r>
      <w:proofErr w:type="gramEnd"/>
      <w:r w:rsidRPr="009C50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50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9C50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часов в</w:t>
      </w:r>
      <w:r w:rsidRPr="009C50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9C50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50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C50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9C50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C50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9C50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9C50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952</w:t>
      </w:r>
      <w:r w:rsidRPr="009C50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9C50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C506A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sectPr w:rsidR="009C506A" w:rsidRPr="009C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1F"/>
    <w:rsid w:val="000843B0"/>
    <w:rsid w:val="003C1380"/>
    <w:rsid w:val="00426D1F"/>
    <w:rsid w:val="00592289"/>
    <w:rsid w:val="009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2023-09-20T07:23:00Z</dcterms:created>
  <dcterms:modified xsi:type="dcterms:W3CDTF">2023-09-21T05:34:00Z</dcterms:modified>
</cp:coreProperties>
</file>